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A7" w:rsidRDefault="00392FA7" w:rsidP="00392FA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附件3:</w:t>
      </w:r>
    </w:p>
    <w:p w:rsidR="00392FA7" w:rsidRPr="007626F1" w:rsidRDefault="00392FA7" w:rsidP="00A94336">
      <w:pPr>
        <w:adjustRightInd w:val="0"/>
        <w:snapToGrid w:val="0"/>
        <w:spacing w:afterLines="30" w:line="520" w:lineRule="exact"/>
        <w:jc w:val="center"/>
        <w:rPr>
          <w:rFonts w:ascii="方正小标宋简体" w:eastAsia="方正小标宋简体" w:hAnsi="微软雅黑"/>
          <w:sz w:val="30"/>
          <w:szCs w:val="30"/>
        </w:rPr>
      </w:pPr>
      <w:r w:rsidRPr="007626F1">
        <w:rPr>
          <w:rFonts w:ascii="方正小标宋简体" w:eastAsia="方正小标宋简体" w:hAnsi="微软雅黑" w:hint="eastAsia"/>
          <w:sz w:val="30"/>
          <w:szCs w:val="30"/>
        </w:rPr>
        <w:t>2016年新媒体新技术教学应用研讨会教学设计表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41"/>
        <w:gridCol w:w="798"/>
        <w:gridCol w:w="1518"/>
        <w:gridCol w:w="1345"/>
        <w:gridCol w:w="1087"/>
        <w:gridCol w:w="259"/>
        <w:gridCol w:w="928"/>
        <w:gridCol w:w="417"/>
        <w:gridCol w:w="1346"/>
      </w:tblGrid>
      <w:tr w:rsidR="00392FA7" w:rsidRPr="007626F1" w:rsidTr="005C15AB">
        <w:trPr>
          <w:trHeight w:val="462"/>
        </w:trPr>
        <w:tc>
          <w:tcPr>
            <w:tcW w:w="9039" w:type="dxa"/>
            <w:gridSpan w:val="9"/>
            <w:vAlign w:val="center"/>
          </w:tcPr>
          <w:p w:rsidR="00392FA7" w:rsidRPr="007626F1" w:rsidRDefault="00392FA7" w:rsidP="005C15AB">
            <w:pPr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一、基本信息</w:t>
            </w:r>
          </w:p>
        </w:tc>
      </w:tr>
      <w:tr w:rsidR="00392FA7" w:rsidRPr="007626F1" w:rsidTr="00AB374F">
        <w:trPr>
          <w:trHeight w:val="462"/>
        </w:trPr>
        <w:tc>
          <w:tcPr>
            <w:tcW w:w="2139" w:type="dxa"/>
            <w:gridSpan w:val="2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学校</w:t>
            </w:r>
          </w:p>
        </w:tc>
        <w:tc>
          <w:tcPr>
            <w:tcW w:w="6900" w:type="dxa"/>
            <w:gridSpan w:val="7"/>
            <w:vAlign w:val="center"/>
          </w:tcPr>
          <w:p w:rsidR="00392FA7" w:rsidRPr="007626F1" w:rsidRDefault="00D74465" w:rsidP="00A94336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皋陶学校</w:t>
            </w:r>
          </w:p>
        </w:tc>
      </w:tr>
      <w:tr w:rsidR="00392FA7" w:rsidRPr="007626F1" w:rsidTr="00AB374F">
        <w:trPr>
          <w:trHeight w:val="455"/>
        </w:trPr>
        <w:tc>
          <w:tcPr>
            <w:tcW w:w="2139" w:type="dxa"/>
            <w:gridSpan w:val="2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课名</w:t>
            </w:r>
          </w:p>
        </w:tc>
        <w:tc>
          <w:tcPr>
            <w:tcW w:w="3950" w:type="dxa"/>
            <w:gridSpan w:val="3"/>
            <w:vAlign w:val="center"/>
          </w:tcPr>
          <w:p w:rsidR="00392FA7" w:rsidRPr="007626F1" w:rsidRDefault="00C86960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探索与发现：三角形内角和</w:t>
            </w:r>
          </w:p>
        </w:tc>
        <w:tc>
          <w:tcPr>
            <w:tcW w:w="1187" w:type="dxa"/>
            <w:gridSpan w:val="2"/>
            <w:vAlign w:val="center"/>
          </w:tcPr>
          <w:p w:rsidR="00C86960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教师</w:t>
            </w:r>
          </w:p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 w:rsidR="00392FA7" w:rsidRPr="007626F1" w:rsidRDefault="00C86960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马驷</w:t>
            </w:r>
          </w:p>
        </w:tc>
      </w:tr>
      <w:tr w:rsidR="00392FA7" w:rsidRPr="007626F1" w:rsidTr="00AB374F">
        <w:trPr>
          <w:trHeight w:val="455"/>
        </w:trPr>
        <w:tc>
          <w:tcPr>
            <w:tcW w:w="2139" w:type="dxa"/>
            <w:gridSpan w:val="2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学科（版本）</w:t>
            </w:r>
          </w:p>
        </w:tc>
        <w:tc>
          <w:tcPr>
            <w:tcW w:w="3950" w:type="dxa"/>
            <w:gridSpan w:val="3"/>
            <w:vAlign w:val="center"/>
          </w:tcPr>
          <w:p w:rsidR="00392FA7" w:rsidRPr="007626F1" w:rsidRDefault="00C86960" w:rsidP="00A94336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北师大</w:t>
            </w:r>
            <w:r w:rsidR="00F83293"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版</w:t>
            </w:r>
          </w:p>
        </w:tc>
        <w:tc>
          <w:tcPr>
            <w:tcW w:w="1187" w:type="dxa"/>
            <w:gridSpan w:val="2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章节</w:t>
            </w:r>
          </w:p>
        </w:tc>
        <w:tc>
          <w:tcPr>
            <w:tcW w:w="1763" w:type="dxa"/>
            <w:gridSpan w:val="2"/>
            <w:vAlign w:val="center"/>
          </w:tcPr>
          <w:p w:rsidR="00392FA7" w:rsidRPr="007626F1" w:rsidRDefault="00C86960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第二单元</w:t>
            </w:r>
          </w:p>
        </w:tc>
      </w:tr>
      <w:tr w:rsidR="00392FA7" w:rsidRPr="007626F1" w:rsidTr="00AB374F">
        <w:trPr>
          <w:trHeight w:val="461"/>
        </w:trPr>
        <w:tc>
          <w:tcPr>
            <w:tcW w:w="2139" w:type="dxa"/>
            <w:gridSpan w:val="2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学时</w:t>
            </w:r>
          </w:p>
        </w:tc>
        <w:tc>
          <w:tcPr>
            <w:tcW w:w="3950" w:type="dxa"/>
            <w:gridSpan w:val="3"/>
            <w:vAlign w:val="center"/>
          </w:tcPr>
          <w:p w:rsidR="00392FA7" w:rsidRPr="007626F1" w:rsidRDefault="00F83293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第一课时</w:t>
            </w:r>
          </w:p>
        </w:tc>
        <w:tc>
          <w:tcPr>
            <w:tcW w:w="1187" w:type="dxa"/>
            <w:gridSpan w:val="2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年级</w:t>
            </w:r>
          </w:p>
        </w:tc>
        <w:tc>
          <w:tcPr>
            <w:tcW w:w="1763" w:type="dxa"/>
            <w:gridSpan w:val="2"/>
            <w:vAlign w:val="center"/>
          </w:tcPr>
          <w:p w:rsidR="00392FA7" w:rsidRPr="007626F1" w:rsidRDefault="00F83293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四年级</w:t>
            </w:r>
          </w:p>
        </w:tc>
      </w:tr>
      <w:tr w:rsidR="00392FA7" w:rsidRPr="007626F1" w:rsidTr="00BD7EED">
        <w:trPr>
          <w:trHeight w:val="1685"/>
        </w:trPr>
        <w:tc>
          <w:tcPr>
            <w:tcW w:w="9039" w:type="dxa"/>
            <w:gridSpan w:val="9"/>
            <w:vAlign w:val="center"/>
          </w:tcPr>
          <w:p w:rsidR="00DC1AD1" w:rsidRPr="007626F1" w:rsidRDefault="00392FA7" w:rsidP="007626F1">
            <w:pPr>
              <w:widowControl/>
              <w:spacing w:line="420" w:lineRule="atLeast"/>
              <w:ind w:left="147" w:hangingChars="49" w:hanging="147"/>
              <w:outlineLvl w:val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二、教学目标</w:t>
            </w:r>
          </w:p>
          <w:p w:rsidR="00392FA7" w:rsidRPr="00C86960" w:rsidRDefault="00DC1AD1" w:rsidP="00C86960">
            <w:pPr>
              <w:widowControl/>
              <w:spacing w:line="420" w:lineRule="atLeast"/>
              <w:ind w:left="147" w:hangingChars="49" w:hanging="147"/>
              <w:outlineLvl w:val="0"/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 xml:space="preserve"> </w:t>
            </w:r>
            <w:r w:rsidRPr="007626F1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1、</w:t>
            </w:r>
            <w:r w:rsidR="00C86960">
              <w:rPr>
                <w:rFonts w:asciiTheme="minorEastAsia" w:hAnsiTheme="minorEastAsia" w:hint="eastAsia"/>
                <w:color w:val="000000" w:themeColor="text1"/>
                <w:sz w:val="30"/>
                <w:szCs w:val="30"/>
              </w:rPr>
              <w:t>引导学生认识和掌握三角形内角和是180度的结论，能应用三角形内角和的性质解决一些简单的问题</w:t>
            </w:r>
            <w:r w:rsidRPr="007626F1">
              <w:rPr>
                <w:rFonts w:asciiTheme="minorEastAsia" w:hAnsiTheme="minorEastAsia" w:hint="eastAsia"/>
                <w:color w:val="000000" w:themeColor="text1"/>
                <w:sz w:val="30"/>
                <w:szCs w:val="30"/>
              </w:rPr>
              <w:t>。</w:t>
            </w:r>
            <w:r w:rsidRPr="007626F1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br/>
              <w:t>2</w:t>
            </w:r>
            <w:r w:rsidR="00C86960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、</w:t>
            </w:r>
            <w:r w:rsidR="00C86960">
              <w:rPr>
                <w:rFonts w:asciiTheme="minorEastAsia" w:hAnsiTheme="minorEastAsia" w:hint="eastAsia"/>
                <w:color w:val="000000" w:themeColor="text1"/>
                <w:sz w:val="30"/>
                <w:szCs w:val="30"/>
              </w:rPr>
              <w:t>引导学生亲自动手，通过量、剪、拼、折等方法验证三角形内角和是180度，并应用这一性质进行计算</w:t>
            </w:r>
            <w:r w:rsidRPr="007626F1">
              <w:rPr>
                <w:rFonts w:asciiTheme="minorEastAsia" w:hAnsiTheme="minorEastAsia" w:hint="eastAsia"/>
                <w:color w:val="000000" w:themeColor="text1"/>
                <w:sz w:val="30"/>
                <w:szCs w:val="30"/>
              </w:rPr>
              <w:t>。</w:t>
            </w:r>
            <w:r w:rsidRPr="007626F1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br/>
              <w:t>3、</w:t>
            </w:r>
            <w:r w:rsidR="00C86960">
              <w:rPr>
                <w:rFonts w:asciiTheme="minorEastAsia" w:hAnsiTheme="minorEastAsia" w:hint="eastAsia"/>
                <w:color w:val="000000" w:themeColor="text1"/>
                <w:sz w:val="30"/>
                <w:szCs w:val="30"/>
              </w:rPr>
              <w:t>发展学生动手操作、观察比较和抽象概括的能力，帮助学生体验数学活动的探索乐趣，获得成功体验</w:t>
            </w:r>
            <w:r w:rsidRPr="007626F1">
              <w:rPr>
                <w:rFonts w:asciiTheme="minorEastAsia" w:hAnsiTheme="minorEastAsia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392FA7" w:rsidRPr="007626F1" w:rsidTr="00BD7EED">
        <w:trPr>
          <w:trHeight w:val="1552"/>
        </w:trPr>
        <w:tc>
          <w:tcPr>
            <w:tcW w:w="9039" w:type="dxa"/>
            <w:gridSpan w:val="9"/>
            <w:vAlign w:val="center"/>
          </w:tcPr>
          <w:p w:rsidR="00DC1AD1" w:rsidRPr="007626F1" w:rsidRDefault="00392FA7" w:rsidP="00A94336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三、学习者分析</w:t>
            </w:r>
          </w:p>
          <w:p w:rsidR="00392FA7" w:rsidRPr="00C86960" w:rsidRDefault="00DC1AD1" w:rsidP="00C86960">
            <w:pPr>
              <w:widowControl/>
              <w:wordWrap w:val="0"/>
              <w:spacing w:line="400" w:lineRule="exact"/>
              <w:ind w:firstLineChars="200" w:firstLine="600"/>
              <w:jc w:val="left"/>
              <w:rPr>
                <w:rFonts w:ascii="Arial" w:hAnsi="Arial" w:cs="Arial"/>
                <w:color w:val="000000" w:themeColor="text1"/>
                <w:kern w:val="0"/>
                <w:sz w:val="30"/>
                <w:szCs w:val="30"/>
              </w:rPr>
            </w:pPr>
            <w:r w:rsidRPr="007626F1">
              <w:rPr>
                <w:rFonts w:ascii="Arial" w:hAnsi="Arial" w:cs="Arial" w:hint="eastAsia"/>
                <w:color w:val="000000" w:themeColor="text1"/>
                <w:kern w:val="0"/>
                <w:sz w:val="30"/>
                <w:szCs w:val="30"/>
              </w:rPr>
              <w:t>学生</w:t>
            </w:r>
            <w:r w:rsidR="00C86960">
              <w:rPr>
                <w:rFonts w:ascii="Arial" w:hAnsi="Arial" w:cs="Arial" w:hint="eastAsia"/>
                <w:color w:val="000000" w:themeColor="text1"/>
                <w:kern w:val="0"/>
                <w:sz w:val="30"/>
                <w:szCs w:val="30"/>
              </w:rPr>
              <w:t>已经知道了三角形的概念、分类，熟悉了各角的特别，掌握了量角的方法，也可能有部分学生知道了三角形内角和是</w:t>
            </w:r>
            <w:r w:rsidR="00C86960">
              <w:rPr>
                <w:rFonts w:ascii="Arial" w:hAnsi="Arial" w:cs="Arial" w:hint="eastAsia"/>
                <w:color w:val="000000" w:themeColor="text1"/>
                <w:kern w:val="0"/>
                <w:sz w:val="30"/>
                <w:szCs w:val="30"/>
              </w:rPr>
              <w:t>180</w:t>
            </w:r>
            <w:r w:rsidR="00C86960">
              <w:rPr>
                <w:rFonts w:ascii="Arial" w:hAnsi="Arial" w:cs="Arial" w:hint="eastAsia"/>
                <w:color w:val="000000" w:themeColor="text1"/>
                <w:kern w:val="0"/>
                <w:sz w:val="30"/>
                <w:szCs w:val="30"/>
              </w:rPr>
              <w:t>度的结论，但是“知其然不知其所以然”。本节课要重点帮助学生弄清三角形内角和的由来</w:t>
            </w:r>
            <w:r w:rsidRPr="007626F1">
              <w:rPr>
                <w:rFonts w:ascii="Arial" w:hAnsi="Arial" w:cs="Arial" w:hint="eastAsia"/>
                <w:color w:val="000000" w:themeColor="text1"/>
                <w:kern w:val="0"/>
                <w:sz w:val="30"/>
                <w:szCs w:val="30"/>
              </w:rPr>
              <w:t>。</w:t>
            </w:r>
          </w:p>
        </w:tc>
      </w:tr>
      <w:tr w:rsidR="00392FA7" w:rsidRPr="007626F1" w:rsidTr="00BD7EED">
        <w:trPr>
          <w:trHeight w:val="1545"/>
        </w:trPr>
        <w:tc>
          <w:tcPr>
            <w:tcW w:w="9039" w:type="dxa"/>
            <w:gridSpan w:val="9"/>
            <w:vAlign w:val="center"/>
          </w:tcPr>
          <w:p w:rsidR="00DC1AD1" w:rsidRPr="007626F1" w:rsidRDefault="00392FA7" w:rsidP="00DC1AD1">
            <w:pPr>
              <w:widowControl/>
              <w:wordWrap w:val="0"/>
              <w:spacing w:line="400" w:lineRule="exact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四、教学重难点分析及解决措施</w:t>
            </w:r>
          </w:p>
          <w:p w:rsidR="00392FA7" w:rsidRPr="00C86960" w:rsidRDefault="00DC1AD1" w:rsidP="00C86960">
            <w:pPr>
              <w:widowControl/>
              <w:wordWrap w:val="0"/>
              <w:spacing w:line="400" w:lineRule="exact"/>
              <w:jc w:val="left"/>
              <w:rPr>
                <w:rFonts w:ascii="Arial" w:hAnsi="Arial" w:cs="Arial"/>
                <w:b/>
                <w:color w:val="000000" w:themeColor="text1"/>
                <w:kern w:val="0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 xml:space="preserve">    </w:t>
            </w:r>
            <w:r w:rsidR="00C86960">
              <w:rPr>
                <w:rFonts w:cs="宋体" w:hint="eastAsia"/>
                <w:color w:val="000000" w:themeColor="text1"/>
                <w:kern w:val="0"/>
                <w:sz w:val="30"/>
                <w:szCs w:val="30"/>
              </w:rPr>
              <w:t>探索与发现三角形内角和等于</w:t>
            </w:r>
            <w:r w:rsidR="00C86960">
              <w:rPr>
                <w:rFonts w:cs="宋体" w:hint="eastAsia"/>
                <w:color w:val="000000" w:themeColor="text1"/>
                <w:kern w:val="0"/>
                <w:sz w:val="30"/>
                <w:szCs w:val="30"/>
              </w:rPr>
              <w:t>180</w:t>
            </w:r>
            <w:r w:rsidR="00C86960">
              <w:rPr>
                <w:rFonts w:cs="宋体" w:hint="eastAsia"/>
                <w:color w:val="000000" w:themeColor="text1"/>
                <w:kern w:val="0"/>
                <w:sz w:val="30"/>
                <w:szCs w:val="30"/>
              </w:rPr>
              <w:t>度。通过小组讨论、动手操作等方式，由学生自己推导出三角形内角和</w:t>
            </w:r>
            <w:r w:rsidR="00C86960">
              <w:rPr>
                <w:rFonts w:cs="宋体" w:hint="eastAsia"/>
                <w:color w:val="000000" w:themeColor="text1"/>
                <w:kern w:val="0"/>
                <w:sz w:val="30"/>
                <w:szCs w:val="30"/>
              </w:rPr>
              <w:t>180</w:t>
            </w:r>
            <w:r w:rsidR="00C86960">
              <w:rPr>
                <w:rFonts w:cs="宋体" w:hint="eastAsia"/>
                <w:color w:val="000000" w:themeColor="text1"/>
                <w:kern w:val="0"/>
                <w:sz w:val="30"/>
                <w:szCs w:val="30"/>
              </w:rPr>
              <w:t>度，理解三角形的内角和是</w:t>
            </w:r>
            <w:r w:rsidR="00C86960">
              <w:rPr>
                <w:rFonts w:cs="宋体" w:hint="eastAsia"/>
                <w:color w:val="000000" w:themeColor="text1"/>
                <w:kern w:val="0"/>
                <w:sz w:val="30"/>
                <w:szCs w:val="30"/>
              </w:rPr>
              <w:t>180</w:t>
            </w:r>
            <w:r w:rsidR="00C86960">
              <w:rPr>
                <w:rFonts w:cs="宋体" w:hint="eastAsia"/>
                <w:color w:val="000000" w:themeColor="text1"/>
                <w:kern w:val="0"/>
                <w:sz w:val="30"/>
                <w:szCs w:val="30"/>
              </w:rPr>
              <w:t>度这一性质，并能应用解决简单问题。</w:t>
            </w:r>
          </w:p>
        </w:tc>
      </w:tr>
      <w:tr w:rsidR="00392FA7" w:rsidRPr="007626F1" w:rsidTr="005C15AB">
        <w:trPr>
          <w:trHeight w:val="461"/>
        </w:trPr>
        <w:tc>
          <w:tcPr>
            <w:tcW w:w="9039" w:type="dxa"/>
            <w:gridSpan w:val="9"/>
            <w:vAlign w:val="center"/>
          </w:tcPr>
          <w:p w:rsidR="00392FA7" w:rsidRPr="007626F1" w:rsidRDefault="00392FA7" w:rsidP="00A94336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lastRenderedPageBreak/>
              <w:t>五、教学设计</w:t>
            </w:r>
          </w:p>
        </w:tc>
      </w:tr>
      <w:tr w:rsidR="00392FA7" w:rsidRPr="007626F1" w:rsidTr="00AB374F">
        <w:trPr>
          <w:trHeight w:val="461"/>
        </w:trPr>
        <w:tc>
          <w:tcPr>
            <w:tcW w:w="1341" w:type="dxa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教学环节</w:t>
            </w:r>
          </w:p>
        </w:tc>
        <w:tc>
          <w:tcPr>
            <w:tcW w:w="2316" w:type="dxa"/>
            <w:gridSpan w:val="2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起止时间（</w:t>
            </w:r>
            <w:r w:rsidRPr="007626F1">
              <w:rPr>
                <w:rFonts w:ascii="宋体" w:hAnsi="宋体"/>
                <w:color w:val="000000" w:themeColor="text1"/>
                <w:sz w:val="30"/>
                <w:szCs w:val="30"/>
              </w:rPr>
              <w:t>’”-</w:t>
            </w: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 xml:space="preserve"> </w:t>
            </w:r>
            <w:r w:rsidRPr="007626F1">
              <w:rPr>
                <w:rFonts w:ascii="宋体" w:hAnsi="宋体"/>
                <w:color w:val="000000" w:themeColor="text1"/>
                <w:sz w:val="30"/>
                <w:szCs w:val="30"/>
              </w:rPr>
              <w:t>’”）</w:t>
            </w:r>
          </w:p>
        </w:tc>
        <w:tc>
          <w:tcPr>
            <w:tcW w:w="1345" w:type="dxa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  <w:highlight w:val="cyan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环节目标</w:t>
            </w:r>
          </w:p>
        </w:tc>
        <w:tc>
          <w:tcPr>
            <w:tcW w:w="1346" w:type="dxa"/>
            <w:gridSpan w:val="2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教学内容</w:t>
            </w:r>
          </w:p>
        </w:tc>
        <w:tc>
          <w:tcPr>
            <w:tcW w:w="1345" w:type="dxa"/>
            <w:gridSpan w:val="2"/>
            <w:vAlign w:val="center"/>
          </w:tcPr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学生活动</w:t>
            </w:r>
          </w:p>
        </w:tc>
        <w:tc>
          <w:tcPr>
            <w:tcW w:w="1346" w:type="dxa"/>
            <w:vAlign w:val="center"/>
          </w:tcPr>
          <w:p w:rsidR="00392FA7" w:rsidRPr="007626F1" w:rsidRDefault="00392FA7" w:rsidP="005C15AB">
            <w:pPr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 xml:space="preserve">媒体作用及分析 </w:t>
            </w:r>
          </w:p>
        </w:tc>
      </w:tr>
      <w:tr w:rsidR="00392FA7" w:rsidRPr="007626F1" w:rsidTr="00AB374F">
        <w:trPr>
          <w:trHeight w:val="461"/>
        </w:trPr>
        <w:tc>
          <w:tcPr>
            <w:tcW w:w="1341" w:type="dxa"/>
            <w:vAlign w:val="center"/>
          </w:tcPr>
          <w:p w:rsidR="00C86960" w:rsidRDefault="00C86960" w:rsidP="00DC1AD1">
            <w:pPr>
              <w:widowControl/>
              <w:spacing w:line="420" w:lineRule="atLeast"/>
              <w:outlineLvl w:val="0"/>
              <w:rPr>
                <w:rFonts w:asciiTheme="minorEastAsia" w:hAnsiTheme="minorEastAsia" w:cs="宋体"/>
                <w:color w:val="000000" w:themeColor="text1"/>
                <w:kern w:val="36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36"/>
                <w:sz w:val="30"/>
                <w:szCs w:val="30"/>
              </w:rPr>
              <w:t>设疑</w:t>
            </w:r>
          </w:p>
          <w:p w:rsidR="00DC1AD1" w:rsidRPr="007626F1" w:rsidRDefault="00DC1AD1" w:rsidP="00DC1AD1">
            <w:pPr>
              <w:widowControl/>
              <w:spacing w:line="420" w:lineRule="atLeast"/>
              <w:outlineLvl w:val="0"/>
              <w:rPr>
                <w:rFonts w:asciiTheme="minorEastAsia" w:hAnsiTheme="minorEastAsia" w:cs="宋体"/>
                <w:color w:val="000000" w:themeColor="text1"/>
                <w:kern w:val="36"/>
                <w:sz w:val="30"/>
                <w:szCs w:val="30"/>
              </w:rPr>
            </w:pPr>
            <w:r w:rsidRPr="007626F1">
              <w:rPr>
                <w:rFonts w:asciiTheme="minorEastAsia" w:hAnsiTheme="minorEastAsia" w:cs="宋体" w:hint="eastAsia"/>
                <w:color w:val="000000" w:themeColor="text1"/>
                <w:kern w:val="36"/>
                <w:sz w:val="30"/>
                <w:szCs w:val="30"/>
              </w:rPr>
              <w:t>导入</w:t>
            </w:r>
          </w:p>
          <w:p w:rsidR="00392FA7" w:rsidRPr="007626F1" w:rsidRDefault="00392FA7" w:rsidP="00DC1AD1">
            <w:pPr>
              <w:widowControl/>
              <w:spacing w:line="420" w:lineRule="atLeast"/>
              <w:outlineLvl w:val="0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316" w:type="dxa"/>
            <w:gridSpan w:val="2"/>
          </w:tcPr>
          <w:p w:rsidR="00392FA7" w:rsidRPr="007626F1" w:rsidRDefault="00DC1AD1" w:rsidP="009A06A6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1-</w:t>
            </w:r>
            <w:r w:rsidR="009A06A6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1345" w:type="dxa"/>
            <w:vAlign w:val="center"/>
          </w:tcPr>
          <w:p w:rsidR="00392FA7" w:rsidRPr="007626F1" w:rsidRDefault="00DC1AD1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解读课题</w:t>
            </w:r>
          </w:p>
        </w:tc>
        <w:tc>
          <w:tcPr>
            <w:tcW w:w="1346" w:type="dxa"/>
            <w:gridSpan w:val="2"/>
            <w:vAlign w:val="center"/>
          </w:tcPr>
          <w:p w:rsidR="00392FA7" w:rsidRPr="007626F1" w:rsidRDefault="00DC1AD1" w:rsidP="00AB374F">
            <w:pPr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1、</w:t>
            </w:r>
            <w:r w:rsidR="00C86960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出示主题</w:t>
            </w:r>
            <w:r w:rsidR="00AB374F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图</w:t>
            </w: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。2、</w:t>
            </w:r>
            <w:r w:rsidR="00AB374F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引导发现</w:t>
            </w: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。</w:t>
            </w:r>
          </w:p>
        </w:tc>
        <w:tc>
          <w:tcPr>
            <w:tcW w:w="1345" w:type="dxa"/>
            <w:gridSpan w:val="2"/>
            <w:vAlign w:val="center"/>
          </w:tcPr>
          <w:p w:rsidR="00392FA7" w:rsidRPr="007626F1" w:rsidRDefault="00AB374F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量一量、算一算，并发现</w:t>
            </w:r>
          </w:p>
        </w:tc>
        <w:tc>
          <w:tcPr>
            <w:tcW w:w="1346" w:type="dxa"/>
            <w:vAlign w:val="center"/>
          </w:tcPr>
          <w:p w:rsidR="00392FA7" w:rsidRPr="007626F1" w:rsidRDefault="00AB374F" w:rsidP="005C15AB">
            <w:pPr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引入</w:t>
            </w:r>
            <w:r w:rsidR="00DC1AD1"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，激起兴趣。</w:t>
            </w:r>
          </w:p>
        </w:tc>
      </w:tr>
      <w:tr w:rsidR="00392FA7" w:rsidRPr="007626F1" w:rsidTr="00AB374F">
        <w:trPr>
          <w:trHeight w:val="461"/>
        </w:trPr>
        <w:tc>
          <w:tcPr>
            <w:tcW w:w="1341" w:type="dxa"/>
            <w:vAlign w:val="center"/>
          </w:tcPr>
          <w:p w:rsidR="00AB374F" w:rsidRDefault="00AB374F" w:rsidP="00DC1AD1">
            <w:pPr>
              <w:rPr>
                <w:rFonts w:asciiTheme="minorEastAsia" w:hAnsiTheme="minorEastAsia" w:cs="宋体"/>
                <w:color w:val="000000" w:themeColor="text1"/>
                <w:kern w:val="36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36"/>
                <w:sz w:val="30"/>
                <w:szCs w:val="30"/>
              </w:rPr>
              <w:t>操作</w:t>
            </w:r>
          </w:p>
          <w:p w:rsidR="00DC1AD1" w:rsidRPr="007626F1" w:rsidRDefault="00AB374F" w:rsidP="00DC1AD1">
            <w:pPr>
              <w:rPr>
                <w:rFonts w:asciiTheme="minorEastAsia" w:hAnsiTheme="minorEastAsia" w:cs="宋体"/>
                <w:color w:val="000000" w:themeColor="text1"/>
                <w:kern w:val="36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36"/>
                <w:sz w:val="30"/>
                <w:szCs w:val="30"/>
              </w:rPr>
              <w:t>验证</w:t>
            </w:r>
          </w:p>
          <w:p w:rsidR="00392FA7" w:rsidRPr="007626F1" w:rsidRDefault="00392FA7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316" w:type="dxa"/>
            <w:gridSpan w:val="2"/>
          </w:tcPr>
          <w:p w:rsidR="00392FA7" w:rsidRPr="007626F1" w:rsidRDefault="009A06A6" w:rsidP="009A06A6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13</w:t>
            </w:r>
            <w:r w:rsidR="00DC1AD1"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1345" w:type="dxa"/>
            <w:vAlign w:val="center"/>
          </w:tcPr>
          <w:p w:rsidR="00392FA7" w:rsidRPr="007626F1" w:rsidRDefault="00AB374F" w:rsidP="00FB357F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验证结论，并应用猜可能是什么三角形</w:t>
            </w:r>
            <w:r w:rsidR="00DC1AD1"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。</w:t>
            </w:r>
          </w:p>
          <w:p w:rsidR="00DC1AD1" w:rsidRPr="007626F1" w:rsidRDefault="00DC1AD1" w:rsidP="00AB374F">
            <w:pPr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B374F" w:rsidRPr="007626F1" w:rsidRDefault="00AB374F" w:rsidP="00AB374F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1、</w:t>
            </w: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换种方法验证结论</w:t>
            </w: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。</w:t>
            </w:r>
          </w:p>
          <w:p w:rsidR="00392FA7" w:rsidRPr="007626F1" w:rsidRDefault="00AB374F" w:rsidP="00AB374F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2、</w:t>
            </w: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试一试</w:t>
            </w: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。</w:t>
            </w:r>
          </w:p>
        </w:tc>
        <w:tc>
          <w:tcPr>
            <w:tcW w:w="1345" w:type="dxa"/>
            <w:gridSpan w:val="2"/>
            <w:vAlign w:val="center"/>
          </w:tcPr>
          <w:p w:rsidR="00392FA7" w:rsidRPr="007626F1" w:rsidRDefault="00AB374F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将三角形三个角撕下来，拼起来成平角</w:t>
            </w:r>
            <w:r w:rsidR="00DC1AD1"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。</w:t>
            </w:r>
          </w:p>
        </w:tc>
        <w:tc>
          <w:tcPr>
            <w:tcW w:w="1346" w:type="dxa"/>
            <w:vAlign w:val="center"/>
          </w:tcPr>
          <w:p w:rsidR="00392FA7" w:rsidRPr="007626F1" w:rsidRDefault="00AB374F" w:rsidP="005C15AB">
            <w:pPr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课件演示折一折，拼一拼过程</w:t>
            </w:r>
            <w:r w:rsidR="00DC1AD1"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392FA7" w:rsidRPr="007626F1" w:rsidTr="00AB374F">
        <w:trPr>
          <w:trHeight w:val="461"/>
        </w:trPr>
        <w:tc>
          <w:tcPr>
            <w:tcW w:w="1341" w:type="dxa"/>
            <w:vAlign w:val="center"/>
          </w:tcPr>
          <w:p w:rsidR="00AB374F" w:rsidRDefault="00AB374F" w:rsidP="00FB357F">
            <w:pPr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巩固</w:t>
            </w:r>
          </w:p>
          <w:p w:rsidR="00392FA7" w:rsidRPr="007626F1" w:rsidRDefault="00AB374F" w:rsidP="00FB357F">
            <w:pPr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练习</w:t>
            </w:r>
          </w:p>
        </w:tc>
        <w:tc>
          <w:tcPr>
            <w:tcW w:w="2316" w:type="dxa"/>
            <w:gridSpan w:val="2"/>
          </w:tcPr>
          <w:p w:rsidR="00392FA7" w:rsidRPr="007626F1" w:rsidRDefault="009A06A6" w:rsidP="009A06A6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25</w:t>
            </w:r>
            <w:r w:rsidR="00FB357F"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38</w:t>
            </w:r>
          </w:p>
        </w:tc>
        <w:tc>
          <w:tcPr>
            <w:tcW w:w="1345" w:type="dxa"/>
            <w:vAlign w:val="center"/>
          </w:tcPr>
          <w:p w:rsidR="00392FA7" w:rsidRPr="007626F1" w:rsidRDefault="00AB374F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巩固训练</w:t>
            </w:r>
          </w:p>
        </w:tc>
        <w:tc>
          <w:tcPr>
            <w:tcW w:w="1346" w:type="dxa"/>
            <w:gridSpan w:val="2"/>
            <w:vAlign w:val="center"/>
          </w:tcPr>
          <w:p w:rsidR="00392FA7" w:rsidRPr="007626F1" w:rsidRDefault="00AB374F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完成“练一练”</w:t>
            </w:r>
          </w:p>
        </w:tc>
        <w:tc>
          <w:tcPr>
            <w:tcW w:w="1345" w:type="dxa"/>
            <w:gridSpan w:val="2"/>
            <w:vAlign w:val="center"/>
          </w:tcPr>
          <w:p w:rsidR="00392FA7" w:rsidRPr="007626F1" w:rsidRDefault="00AB374F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学生独立完成。</w:t>
            </w:r>
          </w:p>
        </w:tc>
        <w:tc>
          <w:tcPr>
            <w:tcW w:w="1346" w:type="dxa"/>
            <w:vAlign w:val="center"/>
          </w:tcPr>
          <w:p w:rsidR="00AB374F" w:rsidRDefault="00AB374F" w:rsidP="005C15AB">
            <w:pPr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呈现</w:t>
            </w:r>
          </w:p>
          <w:p w:rsidR="00392FA7" w:rsidRPr="007626F1" w:rsidRDefault="00AB374F" w:rsidP="005C15AB">
            <w:pPr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题目</w:t>
            </w:r>
          </w:p>
        </w:tc>
      </w:tr>
      <w:tr w:rsidR="00392FA7" w:rsidRPr="007626F1" w:rsidTr="00AB374F">
        <w:trPr>
          <w:trHeight w:val="461"/>
        </w:trPr>
        <w:tc>
          <w:tcPr>
            <w:tcW w:w="1341" w:type="dxa"/>
            <w:vAlign w:val="center"/>
          </w:tcPr>
          <w:p w:rsidR="00AB374F" w:rsidRDefault="00AB374F" w:rsidP="00FB357F">
            <w:pPr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课堂</w:t>
            </w:r>
          </w:p>
          <w:p w:rsidR="00392FA7" w:rsidRPr="007626F1" w:rsidRDefault="00AB374F" w:rsidP="00FB357F">
            <w:pPr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小结</w:t>
            </w:r>
          </w:p>
        </w:tc>
        <w:tc>
          <w:tcPr>
            <w:tcW w:w="2316" w:type="dxa"/>
            <w:gridSpan w:val="2"/>
          </w:tcPr>
          <w:p w:rsidR="00392FA7" w:rsidRPr="007626F1" w:rsidRDefault="009A06A6" w:rsidP="009A06A6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38</w:t>
            </w:r>
            <w:r w:rsidR="00FB357F"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1345" w:type="dxa"/>
            <w:vAlign w:val="center"/>
          </w:tcPr>
          <w:p w:rsidR="00392FA7" w:rsidRPr="007626F1" w:rsidRDefault="00AB374F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总结</w:t>
            </w:r>
          </w:p>
        </w:tc>
        <w:tc>
          <w:tcPr>
            <w:tcW w:w="1346" w:type="dxa"/>
            <w:gridSpan w:val="2"/>
            <w:vAlign w:val="center"/>
          </w:tcPr>
          <w:p w:rsidR="00392FA7" w:rsidRPr="007626F1" w:rsidRDefault="00AB374F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你有什么收获？</w:t>
            </w:r>
          </w:p>
        </w:tc>
        <w:tc>
          <w:tcPr>
            <w:tcW w:w="1345" w:type="dxa"/>
            <w:gridSpan w:val="2"/>
            <w:vAlign w:val="center"/>
          </w:tcPr>
          <w:p w:rsidR="00392FA7" w:rsidRPr="007626F1" w:rsidRDefault="00AB374F" w:rsidP="005C15AB"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学生回答。</w:t>
            </w:r>
          </w:p>
        </w:tc>
        <w:tc>
          <w:tcPr>
            <w:tcW w:w="1346" w:type="dxa"/>
            <w:vAlign w:val="center"/>
          </w:tcPr>
          <w:p w:rsidR="00392FA7" w:rsidRPr="007626F1" w:rsidRDefault="00392FA7" w:rsidP="005C15AB">
            <w:pPr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</w:tc>
      </w:tr>
      <w:tr w:rsidR="00EB49B1" w:rsidRPr="007626F1" w:rsidTr="006654F9">
        <w:trPr>
          <w:trHeight w:val="952"/>
        </w:trPr>
        <w:tc>
          <w:tcPr>
            <w:tcW w:w="9039" w:type="dxa"/>
            <w:gridSpan w:val="9"/>
            <w:vAlign w:val="center"/>
          </w:tcPr>
          <w:p w:rsidR="00EB49B1" w:rsidRDefault="00EB49B1" w:rsidP="00EB49B1">
            <w:pPr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 w:rsidRPr="007626F1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六、教学设计中遇到的困难和问题</w:t>
            </w:r>
          </w:p>
          <w:p w:rsidR="00AB374F" w:rsidRPr="007626F1" w:rsidRDefault="00AB374F" w:rsidP="00EB49B1">
            <w:pPr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用SMART如何设计三角形内角和拼一拼，折一折的过程？</w:t>
            </w:r>
          </w:p>
        </w:tc>
      </w:tr>
    </w:tbl>
    <w:p w:rsidR="00392FA7" w:rsidRPr="00AB374F" w:rsidRDefault="00392FA7" w:rsidP="00AB374F">
      <w:pPr>
        <w:adjustRightInd w:val="0"/>
        <w:snapToGrid w:val="0"/>
        <w:spacing w:line="440" w:lineRule="exact"/>
        <w:rPr>
          <w:rFonts w:ascii="宋体" w:hAnsi="宋体"/>
          <w:kern w:val="0"/>
          <w:sz w:val="30"/>
          <w:szCs w:val="30"/>
        </w:rPr>
      </w:pPr>
    </w:p>
    <w:sectPr w:rsidR="00392FA7" w:rsidRPr="00AB374F" w:rsidSect="0000711E">
      <w:footerReference w:type="default" r:id="rId7"/>
      <w:pgSz w:w="11906" w:h="16838" w:code="9"/>
      <w:pgMar w:top="1440" w:right="1559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5E" w:rsidRDefault="00DF135E" w:rsidP="007671C0">
      <w:r>
        <w:separator/>
      </w:r>
    </w:p>
  </w:endnote>
  <w:endnote w:type="continuationSeparator" w:id="1">
    <w:p w:rsidR="00DF135E" w:rsidRDefault="00DF135E" w:rsidP="0076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E" w:rsidRDefault="00F92972">
    <w:pPr>
      <w:pStyle w:val="a4"/>
      <w:jc w:val="center"/>
    </w:pPr>
    <w:fldSimple w:instr="PAGE   \* MERGEFORMAT">
      <w:r w:rsidR="00A94336" w:rsidRPr="00A94336">
        <w:rPr>
          <w:noProof/>
          <w:lang w:val="zh-CN"/>
        </w:rPr>
        <w:t>-</w:t>
      </w:r>
      <w:r w:rsidR="00A94336">
        <w:rPr>
          <w:noProof/>
        </w:rPr>
        <w:t xml:space="preserve"> 2 -</w:t>
      </w:r>
    </w:fldSimple>
  </w:p>
  <w:p w:rsidR="0000711E" w:rsidRDefault="00007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5E" w:rsidRDefault="00DF135E" w:rsidP="007671C0">
      <w:r>
        <w:separator/>
      </w:r>
    </w:p>
  </w:footnote>
  <w:footnote w:type="continuationSeparator" w:id="1">
    <w:p w:rsidR="00DF135E" w:rsidRDefault="00DF135E" w:rsidP="00767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FAE"/>
    <w:multiLevelType w:val="hybridMultilevel"/>
    <w:tmpl w:val="B83089B6"/>
    <w:lvl w:ilvl="0" w:tplc="7A0A3A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87A"/>
    <w:rsid w:val="0000711E"/>
    <w:rsid w:val="00053A18"/>
    <w:rsid w:val="00057F84"/>
    <w:rsid w:val="00075770"/>
    <w:rsid w:val="00093073"/>
    <w:rsid w:val="000B635A"/>
    <w:rsid w:val="000D7769"/>
    <w:rsid w:val="000E71AE"/>
    <w:rsid w:val="00104699"/>
    <w:rsid w:val="001148B4"/>
    <w:rsid w:val="001149BC"/>
    <w:rsid w:val="00123CCC"/>
    <w:rsid w:val="00127B03"/>
    <w:rsid w:val="001349FB"/>
    <w:rsid w:val="00151C3D"/>
    <w:rsid w:val="00153751"/>
    <w:rsid w:val="001679AC"/>
    <w:rsid w:val="00182166"/>
    <w:rsid w:val="00185144"/>
    <w:rsid w:val="00195877"/>
    <w:rsid w:val="001A2E92"/>
    <w:rsid w:val="001B43BA"/>
    <w:rsid w:val="001D563A"/>
    <w:rsid w:val="001F621D"/>
    <w:rsid w:val="0020102B"/>
    <w:rsid w:val="002016F5"/>
    <w:rsid w:val="00201DFD"/>
    <w:rsid w:val="00216182"/>
    <w:rsid w:val="0023601C"/>
    <w:rsid w:val="0027618A"/>
    <w:rsid w:val="002A2F66"/>
    <w:rsid w:val="002B41F7"/>
    <w:rsid w:val="002C5197"/>
    <w:rsid w:val="002D3AFE"/>
    <w:rsid w:val="002E4385"/>
    <w:rsid w:val="002E5D61"/>
    <w:rsid w:val="002F51B6"/>
    <w:rsid w:val="003054EA"/>
    <w:rsid w:val="00355F1A"/>
    <w:rsid w:val="00356F2E"/>
    <w:rsid w:val="00372EB2"/>
    <w:rsid w:val="00384F95"/>
    <w:rsid w:val="00392FA7"/>
    <w:rsid w:val="00394BDA"/>
    <w:rsid w:val="003965AC"/>
    <w:rsid w:val="003A1314"/>
    <w:rsid w:val="003A3920"/>
    <w:rsid w:val="003A50C2"/>
    <w:rsid w:val="003A540C"/>
    <w:rsid w:val="003B700E"/>
    <w:rsid w:val="003C5968"/>
    <w:rsid w:val="003E1170"/>
    <w:rsid w:val="003E2973"/>
    <w:rsid w:val="00407AD0"/>
    <w:rsid w:val="00415FBC"/>
    <w:rsid w:val="00427650"/>
    <w:rsid w:val="00472729"/>
    <w:rsid w:val="00497FA0"/>
    <w:rsid w:val="004C21BE"/>
    <w:rsid w:val="004C2EA5"/>
    <w:rsid w:val="004C7215"/>
    <w:rsid w:val="004D1F38"/>
    <w:rsid w:val="0051374A"/>
    <w:rsid w:val="00513FBD"/>
    <w:rsid w:val="00514E9A"/>
    <w:rsid w:val="00526814"/>
    <w:rsid w:val="00536187"/>
    <w:rsid w:val="00556E8E"/>
    <w:rsid w:val="00561559"/>
    <w:rsid w:val="00580058"/>
    <w:rsid w:val="00587DF2"/>
    <w:rsid w:val="00591107"/>
    <w:rsid w:val="005912FC"/>
    <w:rsid w:val="005A19EB"/>
    <w:rsid w:val="005B3DED"/>
    <w:rsid w:val="005B75E4"/>
    <w:rsid w:val="005C15AB"/>
    <w:rsid w:val="005E69E4"/>
    <w:rsid w:val="005E76EB"/>
    <w:rsid w:val="005F5BF6"/>
    <w:rsid w:val="00600C57"/>
    <w:rsid w:val="00611CFB"/>
    <w:rsid w:val="006230B5"/>
    <w:rsid w:val="00636DE7"/>
    <w:rsid w:val="006564B3"/>
    <w:rsid w:val="006919CC"/>
    <w:rsid w:val="006967C0"/>
    <w:rsid w:val="006A2575"/>
    <w:rsid w:val="006A2EE0"/>
    <w:rsid w:val="006E07C5"/>
    <w:rsid w:val="006E488F"/>
    <w:rsid w:val="006F1C46"/>
    <w:rsid w:val="0071152D"/>
    <w:rsid w:val="00712DBC"/>
    <w:rsid w:val="0072109E"/>
    <w:rsid w:val="00724EA7"/>
    <w:rsid w:val="007360DB"/>
    <w:rsid w:val="007626F1"/>
    <w:rsid w:val="007671C0"/>
    <w:rsid w:val="00775022"/>
    <w:rsid w:val="007B2CC8"/>
    <w:rsid w:val="007C248D"/>
    <w:rsid w:val="007D78E9"/>
    <w:rsid w:val="007E0009"/>
    <w:rsid w:val="007F7EA3"/>
    <w:rsid w:val="00804096"/>
    <w:rsid w:val="00811059"/>
    <w:rsid w:val="00827440"/>
    <w:rsid w:val="00862522"/>
    <w:rsid w:val="00865DE0"/>
    <w:rsid w:val="0087417D"/>
    <w:rsid w:val="00875837"/>
    <w:rsid w:val="008C15E9"/>
    <w:rsid w:val="008C1F14"/>
    <w:rsid w:val="008C5166"/>
    <w:rsid w:val="008E1B7A"/>
    <w:rsid w:val="0090178A"/>
    <w:rsid w:val="009227C8"/>
    <w:rsid w:val="00935824"/>
    <w:rsid w:val="009379B9"/>
    <w:rsid w:val="0094693B"/>
    <w:rsid w:val="009516DD"/>
    <w:rsid w:val="00975155"/>
    <w:rsid w:val="009A06A6"/>
    <w:rsid w:val="009A73D2"/>
    <w:rsid w:val="009B00D5"/>
    <w:rsid w:val="009C187A"/>
    <w:rsid w:val="009D056C"/>
    <w:rsid w:val="009D52F0"/>
    <w:rsid w:val="009E4F03"/>
    <w:rsid w:val="009F428B"/>
    <w:rsid w:val="009F50E1"/>
    <w:rsid w:val="00A01187"/>
    <w:rsid w:val="00A02B0B"/>
    <w:rsid w:val="00A14536"/>
    <w:rsid w:val="00A2017E"/>
    <w:rsid w:val="00A22DCA"/>
    <w:rsid w:val="00A33C61"/>
    <w:rsid w:val="00A42AC7"/>
    <w:rsid w:val="00A64360"/>
    <w:rsid w:val="00A807FF"/>
    <w:rsid w:val="00A83D8D"/>
    <w:rsid w:val="00A920DF"/>
    <w:rsid w:val="00A94336"/>
    <w:rsid w:val="00AB374F"/>
    <w:rsid w:val="00AE565B"/>
    <w:rsid w:val="00B17D74"/>
    <w:rsid w:val="00B23A60"/>
    <w:rsid w:val="00B31F1B"/>
    <w:rsid w:val="00B350F3"/>
    <w:rsid w:val="00B6098B"/>
    <w:rsid w:val="00B6529A"/>
    <w:rsid w:val="00B8631E"/>
    <w:rsid w:val="00B93BBA"/>
    <w:rsid w:val="00BA2196"/>
    <w:rsid w:val="00BB16B6"/>
    <w:rsid w:val="00BC2DA0"/>
    <w:rsid w:val="00BD2259"/>
    <w:rsid w:val="00BD2F5C"/>
    <w:rsid w:val="00BD7EED"/>
    <w:rsid w:val="00C17CF0"/>
    <w:rsid w:val="00C342B7"/>
    <w:rsid w:val="00C43C75"/>
    <w:rsid w:val="00C5586E"/>
    <w:rsid w:val="00C571CE"/>
    <w:rsid w:val="00C57D43"/>
    <w:rsid w:val="00C57F04"/>
    <w:rsid w:val="00C7010F"/>
    <w:rsid w:val="00C7764C"/>
    <w:rsid w:val="00C86960"/>
    <w:rsid w:val="00C92BBD"/>
    <w:rsid w:val="00CB1F59"/>
    <w:rsid w:val="00CB22EE"/>
    <w:rsid w:val="00CC11CC"/>
    <w:rsid w:val="00D0244A"/>
    <w:rsid w:val="00D04DBD"/>
    <w:rsid w:val="00D60D06"/>
    <w:rsid w:val="00D64455"/>
    <w:rsid w:val="00D668B4"/>
    <w:rsid w:val="00D70B5F"/>
    <w:rsid w:val="00D74465"/>
    <w:rsid w:val="00D82172"/>
    <w:rsid w:val="00D92B57"/>
    <w:rsid w:val="00DC1AD1"/>
    <w:rsid w:val="00DD57A4"/>
    <w:rsid w:val="00DF135E"/>
    <w:rsid w:val="00DF6949"/>
    <w:rsid w:val="00E03B5A"/>
    <w:rsid w:val="00E15DCB"/>
    <w:rsid w:val="00E23ED8"/>
    <w:rsid w:val="00E31DF2"/>
    <w:rsid w:val="00E42931"/>
    <w:rsid w:val="00E447C6"/>
    <w:rsid w:val="00E505EB"/>
    <w:rsid w:val="00E609E4"/>
    <w:rsid w:val="00E64A06"/>
    <w:rsid w:val="00E66DDE"/>
    <w:rsid w:val="00EB22BA"/>
    <w:rsid w:val="00EB49B1"/>
    <w:rsid w:val="00EC3172"/>
    <w:rsid w:val="00EC47EA"/>
    <w:rsid w:val="00ED557B"/>
    <w:rsid w:val="00EE0DC8"/>
    <w:rsid w:val="00EF63BA"/>
    <w:rsid w:val="00F23F00"/>
    <w:rsid w:val="00F303A7"/>
    <w:rsid w:val="00F31646"/>
    <w:rsid w:val="00F5192B"/>
    <w:rsid w:val="00F51C51"/>
    <w:rsid w:val="00F6082C"/>
    <w:rsid w:val="00F83293"/>
    <w:rsid w:val="00F92972"/>
    <w:rsid w:val="00FA4C88"/>
    <w:rsid w:val="00FB357F"/>
    <w:rsid w:val="00FD2B50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15E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671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671C0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DD57A4"/>
    <w:rPr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7502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75022"/>
    <w:rPr>
      <w:rFonts w:ascii="Calibri" w:eastAsia="宋体" w:hAnsi="Calibri" w:cs="Times New Roman"/>
      <w:sz w:val="18"/>
      <w:szCs w:val="18"/>
    </w:rPr>
  </w:style>
  <w:style w:type="character" w:styleId="a7">
    <w:name w:val="Placeholder Text"/>
    <w:uiPriority w:val="99"/>
    <w:semiHidden/>
    <w:rsid w:val="00B6098B"/>
    <w:rPr>
      <w:color w:val="808080"/>
    </w:rPr>
  </w:style>
  <w:style w:type="character" w:styleId="a8">
    <w:name w:val="annotation reference"/>
    <w:uiPriority w:val="99"/>
    <w:semiHidden/>
    <w:unhideWhenUsed/>
    <w:rsid w:val="00C342B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342B7"/>
    <w:pPr>
      <w:jc w:val="left"/>
    </w:pPr>
  </w:style>
  <w:style w:type="character" w:customStyle="1" w:styleId="Char2">
    <w:name w:val="批注文字 Char"/>
    <w:link w:val="a9"/>
    <w:uiPriority w:val="99"/>
    <w:semiHidden/>
    <w:rsid w:val="00C342B7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342B7"/>
    <w:rPr>
      <w:b/>
      <w:bCs/>
    </w:rPr>
  </w:style>
  <w:style w:type="character" w:customStyle="1" w:styleId="Char3">
    <w:name w:val="批注主题 Char"/>
    <w:link w:val="aa"/>
    <w:uiPriority w:val="99"/>
    <w:semiHidden/>
    <w:rsid w:val="00C342B7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8C15E9"/>
    <w:pPr>
      <w:ind w:firstLineChars="200" w:firstLine="420"/>
    </w:pPr>
  </w:style>
  <w:style w:type="character" w:customStyle="1" w:styleId="2Char">
    <w:name w:val="标题 2 Char"/>
    <w:link w:val="2"/>
    <w:uiPriority w:val="9"/>
    <w:rsid w:val="008C15E9"/>
    <w:rPr>
      <w:rFonts w:ascii="Calibri Light" w:eastAsia="宋体" w:hAnsi="Calibri Light" w:cs="Times New Roman"/>
      <w:b/>
      <w:bCs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392FA7"/>
    <w:pPr>
      <w:ind w:leftChars="2500" w:left="100"/>
    </w:pPr>
  </w:style>
  <w:style w:type="character" w:customStyle="1" w:styleId="Char4">
    <w:name w:val="日期 Char"/>
    <w:link w:val="ac"/>
    <w:uiPriority w:val="99"/>
    <w:semiHidden/>
    <w:rsid w:val="00392FA7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668</Characters>
  <Application>Microsoft Office Word</Application>
  <DocSecurity>0</DocSecurity>
  <Lines>5</Lines>
  <Paragraphs>1</Paragraphs>
  <ScaleCrop>false</ScaleCrop>
  <Company>BBs.suda123.com</Company>
  <LinksUpToDate>false</LinksUpToDate>
  <CharactersWithSpaces>784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mailto:guanmoke@126.com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meiling chen</dc:creator>
  <cp:lastModifiedBy>User</cp:lastModifiedBy>
  <cp:revision>7</cp:revision>
  <dcterms:created xsi:type="dcterms:W3CDTF">2016-04-08T00:42:00Z</dcterms:created>
  <dcterms:modified xsi:type="dcterms:W3CDTF">2016-09-05T01:24:00Z</dcterms:modified>
</cp:coreProperties>
</file>